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A70" w:rsidRPr="00833A70" w:rsidRDefault="00697D9A" w:rsidP="00833A70">
      <w:pPr>
        <w:tabs>
          <w:tab w:val="left" w:pos="42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30" type="#_x0000_t202" style="position:absolute;left:0;text-align:left;margin-left:680.5pt;margin-top:-30.9pt;width:103.75pt;height:29.3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" stroked="f">
            <v:textbox>
              <w:txbxContent>
                <w:p w:rsidR="00833A70" w:rsidRDefault="00833A70" w:rsidP="00833A70">
                  <w:r w:rsidRPr="00495506">
                    <w:rPr>
                      <w:rFonts w:ascii="TH SarabunIT๙" w:hAnsi="TH SarabunIT๙" w:cs="TH SarabunIT๙"/>
                      <w:b/>
                      <w:bCs/>
                      <w:szCs w:val="36"/>
                      <w:cs/>
                    </w:rPr>
                    <w:t>แบบฟอร์ม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Cs w:val="36"/>
                      <w:cs/>
                    </w:rPr>
                    <w:t>ที่</w:t>
                  </w:r>
                  <w:r w:rsidRPr="00495506">
                    <w:rPr>
                      <w:rFonts w:ascii="TH SarabunIT๙" w:hAnsi="TH SarabunIT๙" w:cs="TH SarabunIT๙"/>
                      <w:b/>
                      <w:bCs/>
                      <w:szCs w:val="36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 w:rsidR="00833A70" w:rsidRPr="00833A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การวิเคราะห์และกำหนดกระบวนงานระดับสำนัก/กอง ปีงบประมาณ พ.ศ. </w:t>
      </w:r>
      <w:r w:rsidR="00833A70" w:rsidRPr="00833A70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FD7F0C"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:rsidR="00833A70" w:rsidRPr="00833A70" w:rsidRDefault="00833A70" w:rsidP="00833A70">
      <w:pPr>
        <w:tabs>
          <w:tab w:val="left" w:pos="426"/>
        </w:tabs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สำนัก/กอง </w:t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:rsidR="00833A70" w:rsidRDefault="00833A70" w:rsidP="00833A70">
      <w:pPr>
        <w:tabs>
          <w:tab w:val="left" w:pos="426"/>
        </w:tabs>
        <w:jc w:val="center"/>
        <w:rPr>
          <w:rFonts w:ascii="TH SarabunIT๙" w:hAnsi="TH SarabunIT๙" w:cs="TH SarabunIT๙"/>
          <w:sz w:val="30"/>
          <w:szCs w:val="30"/>
        </w:rPr>
      </w:pPr>
    </w:p>
    <w:p w:rsidR="00833A70" w:rsidRPr="00833A70" w:rsidRDefault="00833A70" w:rsidP="00833A7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spacing w:after="240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833A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กระบวนงาน</w:t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</w:t>
      </w: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2977"/>
        <w:gridCol w:w="2976"/>
        <w:gridCol w:w="2835"/>
        <w:gridCol w:w="2694"/>
      </w:tblGrid>
      <w:tr w:rsidR="00833A70" w:rsidRPr="00833A70" w:rsidTr="00833A70">
        <w:trPr>
          <w:trHeight w:val="380"/>
        </w:trPr>
        <w:tc>
          <w:tcPr>
            <w:tcW w:w="3828" w:type="dxa"/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อำนาจหน้าที่ของสำนัก/กอง</w:t>
            </w:r>
          </w:p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(1)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กระบวนงาน</w:t>
            </w:r>
          </w:p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ผู้รับบริการ</w:t>
            </w:r>
          </w:p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ผลงาน (</w:t>
            </w:r>
            <w:proofErr w:type="spellStart"/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 put</w:t>
            </w:r>
            <w:proofErr w:type="spellEnd"/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(4)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กลุ่ม/ฝ่ายที่รับผิดชอบ</w:t>
            </w:r>
          </w:p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(5)</w:t>
            </w:r>
          </w:p>
        </w:tc>
      </w:tr>
      <w:tr w:rsidR="00833A70" w:rsidRPr="00833A70" w:rsidTr="00833A70">
        <w:trPr>
          <w:trHeight w:val="392"/>
        </w:trPr>
        <w:tc>
          <w:tcPr>
            <w:tcW w:w="3828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t>.   . . .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1. ....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2. ....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1. ....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2. ....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1. ....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2. ....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1. ....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2. ....</w:t>
            </w:r>
          </w:p>
        </w:tc>
      </w:tr>
      <w:tr w:rsidR="00833A70" w:rsidRPr="00833A70" w:rsidTr="00833A70">
        <w:trPr>
          <w:trHeight w:val="390"/>
        </w:trPr>
        <w:tc>
          <w:tcPr>
            <w:tcW w:w="3828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t>.   . . .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833A70">
        <w:trPr>
          <w:trHeight w:val="390"/>
        </w:trPr>
        <w:tc>
          <w:tcPr>
            <w:tcW w:w="3828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t>.   . . .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833A70">
        <w:trPr>
          <w:trHeight w:val="1094"/>
        </w:trPr>
        <w:tc>
          <w:tcPr>
            <w:tcW w:w="3828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. . .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คำอธิบายตาราง</w:t>
      </w:r>
    </w:p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sz w:val="32"/>
          <w:szCs w:val="32"/>
          <w:cs/>
        </w:rPr>
        <w:t>คอลัมน์ที่ 1</w:t>
      </w:r>
      <w:r w:rsidRPr="00833A70">
        <w:rPr>
          <w:rFonts w:ascii="TH SarabunIT๙" w:hAnsi="TH SarabunIT๙" w:cs="TH SarabunIT๙"/>
          <w:sz w:val="32"/>
          <w:szCs w:val="32"/>
        </w:rPr>
        <w:t xml:space="preserve"> </w:t>
      </w:r>
      <w:r w:rsidRPr="00833A70">
        <w:rPr>
          <w:rFonts w:ascii="TH SarabunIT๙" w:hAnsi="TH SarabunIT๙" w:cs="TH SarabunIT๙"/>
          <w:sz w:val="32"/>
          <w:szCs w:val="32"/>
          <w:cs/>
        </w:rPr>
        <w:t>ระบุอำนาจหน้าที่ของหน่วยงานตามกฎกระทรวงแบ่งส่วนราชการ</w:t>
      </w:r>
    </w:p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sz w:val="32"/>
          <w:szCs w:val="32"/>
          <w:cs/>
        </w:rPr>
        <w:t xml:space="preserve">คอลัมน์ที่ 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833A70">
        <w:rPr>
          <w:rFonts w:ascii="TH SarabunIT๙" w:hAnsi="TH SarabunIT๙" w:cs="TH SarabunIT๙"/>
          <w:sz w:val="32"/>
          <w:szCs w:val="32"/>
          <w:cs/>
        </w:rPr>
        <w:t xml:space="preserve"> ระบุกระบวนงาน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ตามอำนาจหน้าที่</w:t>
      </w:r>
    </w:p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sz w:val="32"/>
          <w:szCs w:val="32"/>
          <w:cs/>
        </w:rPr>
        <w:t xml:space="preserve">คอลัมน์ที่ 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33A70">
        <w:rPr>
          <w:rFonts w:ascii="TH SarabunIT๙" w:hAnsi="TH SarabunIT๙" w:cs="TH SarabunIT๙"/>
          <w:sz w:val="32"/>
          <w:szCs w:val="32"/>
          <w:cs/>
        </w:rPr>
        <w:t xml:space="preserve"> ระบุ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ผู้รับบริการของแต่ละกระบวนงาน</w:t>
      </w:r>
    </w:p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sz w:val="32"/>
          <w:szCs w:val="32"/>
          <w:cs/>
        </w:rPr>
        <w:t xml:space="preserve">คอลัมน์ที่ 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33A70">
        <w:rPr>
          <w:rFonts w:ascii="TH SarabunIT๙" w:hAnsi="TH SarabunIT๙" w:cs="TH SarabunIT๙"/>
          <w:sz w:val="32"/>
          <w:szCs w:val="32"/>
        </w:rPr>
        <w:t xml:space="preserve"> </w:t>
      </w:r>
      <w:r w:rsidRPr="00833A70">
        <w:rPr>
          <w:rFonts w:ascii="TH SarabunIT๙" w:hAnsi="TH SarabunIT๙" w:cs="TH SarabunIT๙"/>
          <w:sz w:val="32"/>
          <w:szCs w:val="32"/>
          <w:cs/>
        </w:rPr>
        <w:t>ระบุผล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833A70">
        <w:rPr>
          <w:rFonts w:ascii="TH SarabunIT๙" w:hAnsi="TH SarabunIT๙" w:cs="TH SarabunIT๙"/>
          <w:sz w:val="32"/>
          <w:szCs w:val="32"/>
          <w:cs/>
        </w:rPr>
        <w:t>ที่ได้จาก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กระบวนงาน</w:t>
      </w:r>
      <w:r w:rsidRPr="00833A70">
        <w:rPr>
          <w:rFonts w:ascii="TH SarabunIT๙" w:hAnsi="TH SarabunIT๙" w:cs="TH SarabunIT๙"/>
          <w:sz w:val="32"/>
          <w:szCs w:val="32"/>
          <w:cs/>
        </w:rPr>
        <w:t>ในแต่ละ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กระบวนงาน</w:t>
      </w:r>
      <w:r w:rsidRPr="00833A7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sz w:val="32"/>
          <w:szCs w:val="32"/>
          <w:cs/>
        </w:rPr>
        <w:t xml:space="preserve">คอลัมน์ที่ 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833A70">
        <w:rPr>
          <w:rFonts w:ascii="TH SarabunIT๙" w:hAnsi="TH SarabunIT๙" w:cs="TH SarabunIT๙"/>
          <w:sz w:val="32"/>
          <w:szCs w:val="32"/>
          <w:cs/>
        </w:rPr>
        <w:t xml:space="preserve"> ระบุกลุ่ม/ฝ่ายที่รับผิดชอบ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การดำเนินการตามอำนาจหน้าที่</w:t>
      </w:r>
    </w:p>
    <w:p w:rsidR="00833A70" w:rsidRPr="00833A70" w:rsidRDefault="00833A70" w:rsidP="00833A7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spacing w:after="240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2. </w:t>
      </w: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กระบวนงาน</w:t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cs/>
        </w:rPr>
        <w:t>สนับสนุน</w:t>
      </w:r>
    </w:p>
    <w:tbl>
      <w:tblPr>
        <w:tblW w:w="1528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3908"/>
        <w:gridCol w:w="4090"/>
        <w:gridCol w:w="2748"/>
      </w:tblGrid>
      <w:tr w:rsidR="00833A70" w:rsidRPr="00833A70" w:rsidTr="00833A70">
        <w:trPr>
          <w:trHeight w:val="380"/>
        </w:trPr>
        <w:tc>
          <w:tcPr>
            <w:tcW w:w="4537" w:type="dxa"/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กระบวนงาน</w:t>
            </w:r>
          </w:p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(1)</w:t>
            </w:r>
          </w:p>
        </w:tc>
        <w:tc>
          <w:tcPr>
            <w:tcW w:w="3908" w:type="dxa"/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ผู้รับบริการ</w:t>
            </w: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br/>
              <w:t>(2)</w:t>
            </w:r>
          </w:p>
        </w:tc>
        <w:tc>
          <w:tcPr>
            <w:tcW w:w="4090" w:type="dxa"/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ผลงาน (</w:t>
            </w:r>
            <w:proofErr w:type="spellStart"/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 put</w:t>
            </w:r>
            <w:proofErr w:type="spellEnd"/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กลุ่ม/ฝ่ายที่รับผิดชอบ</w:t>
            </w:r>
          </w:p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(4)</w:t>
            </w:r>
          </w:p>
        </w:tc>
      </w:tr>
      <w:tr w:rsidR="00833A70" w:rsidRPr="00833A70" w:rsidTr="00833A70">
        <w:trPr>
          <w:trHeight w:val="392"/>
        </w:trPr>
        <w:tc>
          <w:tcPr>
            <w:tcW w:w="4537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t>.   . . .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3908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1. ....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2. ....</w:t>
            </w:r>
          </w:p>
        </w:tc>
        <w:tc>
          <w:tcPr>
            <w:tcW w:w="4090" w:type="dxa"/>
            <w:tcBorders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1. ....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2. ....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1. ....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2. ....</w:t>
            </w:r>
          </w:p>
        </w:tc>
      </w:tr>
      <w:tr w:rsidR="00833A70" w:rsidRPr="00833A70" w:rsidTr="00833A70">
        <w:trPr>
          <w:trHeight w:val="390"/>
        </w:trPr>
        <w:tc>
          <w:tcPr>
            <w:tcW w:w="4537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t>.   . . .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3908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90" w:type="dxa"/>
            <w:tcBorders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48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833A70">
        <w:trPr>
          <w:trHeight w:val="390"/>
        </w:trPr>
        <w:tc>
          <w:tcPr>
            <w:tcW w:w="4537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t>.   . . .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3908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90" w:type="dxa"/>
            <w:tcBorders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48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833A70">
        <w:trPr>
          <w:trHeight w:val="1094"/>
        </w:trPr>
        <w:tc>
          <w:tcPr>
            <w:tcW w:w="4537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. . .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3908" w:type="dxa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90" w:type="dxa"/>
            <w:tcBorders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48" w:type="dxa"/>
            <w:tcBorders>
              <w:left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33A70" w:rsidRDefault="00833A70" w:rsidP="00833A70">
      <w:pPr>
        <w:tabs>
          <w:tab w:val="left" w:pos="426"/>
        </w:tabs>
        <w:rPr>
          <w:rFonts w:ascii="TH SarabunIT๙" w:hAnsi="TH SarabunIT๙" w:cs="TH SarabunIT๙"/>
          <w:b/>
          <w:bCs/>
          <w:u w:val="single"/>
        </w:rPr>
      </w:pPr>
    </w:p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คำอธิบายตาราง</w:t>
      </w:r>
    </w:p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sz w:val="32"/>
          <w:szCs w:val="32"/>
          <w:cs/>
        </w:rPr>
        <w:t>คอลัมน์ที่ 1</w:t>
      </w:r>
      <w:r w:rsidRPr="00833A70">
        <w:rPr>
          <w:rFonts w:ascii="TH SarabunIT๙" w:hAnsi="TH SarabunIT๙" w:cs="TH SarabunIT๙"/>
          <w:sz w:val="32"/>
          <w:szCs w:val="32"/>
        </w:rPr>
        <w:t xml:space="preserve"> </w:t>
      </w:r>
      <w:r w:rsidRPr="00833A70">
        <w:rPr>
          <w:rFonts w:ascii="TH SarabunIT๙" w:hAnsi="TH SarabunIT๙" w:cs="TH SarabunIT๙"/>
          <w:sz w:val="32"/>
          <w:szCs w:val="32"/>
          <w:cs/>
        </w:rPr>
        <w:t>ระบุกระบวนงาน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ตามอำนาจหน้าที่</w:t>
      </w:r>
    </w:p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sz w:val="32"/>
          <w:szCs w:val="32"/>
          <w:cs/>
        </w:rPr>
        <w:t xml:space="preserve">คอลัมน์ที่ </w:t>
      </w:r>
      <w:r w:rsidRPr="00833A70">
        <w:rPr>
          <w:rFonts w:ascii="TH SarabunIT๙" w:hAnsi="TH SarabunIT๙" w:cs="TH SarabunIT๙"/>
          <w:sz w:val="32"/>
          <w:szCs w:val="32"/>
        </w:rPr>
        <w:t>2</w:t>
      </w:r>
      <w:r w:rsidRPr="00833A70">
        <w:rPr>
          <w:rFonts w:ascii="TH SarabunIT๙" w:hAnsi="TH SarabunIT๙" w:cs="TH SarabunIT๙"/>
          <w:sz w:val="32"/>
          <w:szCs w:val="32"/>
          <w:cs/>
        </w:rPr>
        <w:t xml:space="preserve"> ระบุ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ผู้รับบริการของแต่ละกระบวนงาน</w:t>
      </w:r>
    </w:p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sz w:val="32"/>
          <w:szCs w:val="32"/>
          <w:cs/>
        </w:rPr>
        <w:t xml:space="preserve">คอลัมน์ที่ </w:t>
      </w:r>
      <w:r w:rsidRPr="00833A70">
        <w:rPr>
          <w:rFonts w:ascii="TH SarabunIT๙" w:hAnsi="TH SarabunIT๙" w:cs="TH SarabunIT๙"/>
          <w:sz w:val="32"/>
          <w:szCs w:val="32"/>
        </w:rPr>
        <w:t xml:space="preserve">3 </w:t>
      </w:r>
      <w:r w:rsidRPr="00833A70">
        <w:rPr>
          <w:rFonts w:ascii="TH SarabunIT๙" w:hAnsi="TH SarabunIT๙" w:cs="TH SarabunIT๙"/>
          <w:sz w:val="32"/>
          <w:szCs w:val="32"/>
          <w:cs/>
        </w:rPr>
        <w:t>ระบุผล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833A70">
        <w:rPr>
          <w:rFonts w:ascii="TH SarabunIT๙" w:hAnsi="TH SarabunIT๙" w:cs="TH SarabunIT๙"/>
          <w:sz w:val="32"/>
          <w:szCs w:val="32"/>
          <w:cs/>
        </w:rPr>
        <w:t>ที่ได้จาก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กระบวนงาน</w:t>
      </w:r>
      <w:r w:rsidRPr="00833A70">
        <w:rPr>
          <w:rFonts w:ascii="TH SarabunIT๙" w:hAnsi="TH SarabunIT๙" w:cs="TH SarabunIT๙"/>
          <w:sz w:val="32"/>
          <w:szCs w:val="32"/>
          <w:cs/>
        </w:rPr>
        <w:t>ในแต่ละ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กระบวนงาน</w:t>
      </w:r>
    </w:p>
    <w:p w:rsidR="00833A70" w:rsidRPr="00833A70" w:rsidRDefault="00833A70" w:rsidP="00833A70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sz w:val="32"/>
          <w:szCs w:val="32"/>
          <w:cs/>
        </w:rPr>
        <w:t xml:space="preserve">คอลัมน์ที่ </w:t>
      </w:r>
      <w:r w:rsidRPr="00833A70">
        <w:rPr>
          <w:rFonts w:ascii="TH SarabunIT๙" w:hAnsi="TH SarabunIT๙" w:cs="TH SarabunIT๙"/>
          <w:sz w:val="32"/>
          <w:szCs w:val="32"/>
        </w:rPr>
        <w:t>4</w:t>
      </w:r>
      <w:r w:rsidRPr="00833A70">
        <w:rPr>
          <w:rFonts w:ascii="TH SarabunIT๙" w:hAnsi="TH SarabunIT๙" w:cs="TH SarabunIT๙"/>
          <w:sz w:val="32"/>
          <w:szCs w:val="32"/>
          <w:cs/>
        </w:rPr>
        <w:t xml:space="preserve"> ระบุกลุ่ม/ฝ่ายที่รับผิดชอบ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>ของแต่ละกระบวนงาน</w:t>
      </w:r>
    </w:p>
    <w:p w:rsidR="00833A70" w:rsidRPr="00833A70" w:rsidRDefault="00833A70" w:rsidP="00833A70">
      <w:pPr>
        <w:spacing w:before="120" w:after="120"/>
        <w:ind w:right="-142"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833A70">
        <w:rPr>
          <w:rFonts w:ascii="TH SarabunIT๙" w:hAnsi="TH SarabunIT๙" w:cs="TH SarabunIT๙"/>
          <w:sz w:val="32"/>
          <w:szCs w:val="32"/>
        </w:rPr>
        <w:br w:type="page"/>
      </w:r>
    </w:p>
    <w:p w:rsidR="00833A70" w:rsidRPr="00833A70" w:rsidRDefault="00833A70" w:rsidP="00833A70">
      <w:pPr>
        <w:spacing w:before="120" w:after="120"/>
        <w:ind w:right="-32" w:firstLine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การจัดทำข้อกำหนดและออกแบบกระบวนงาน</w:t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ระดับสำนัก/กอง ปีงบประมาณ พ.ศ. </w:t>
      </w:r>
      <w:r w:rsidRPr="00833A70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FD7F0C">
        <w:rPr>
          <w:rFonts w:ascii="TH SarabunIT๙" w:hAnsi="TH SarabunIT๙" w:cs="TH SarabunIT๙"/>
          <w:b/>
          <w:bCs/>
          <w:sz w:val="32"/>
          <w:szCs w:val="32"/>
        </w:rPr>
        <w:t>8</w:t>
      </w:r>
      <w:bookmarkStart w:id="0" w:name="_GoBack"/>
      <w:bookmarkEnd w:id="0"/>
    </w:p>
    <w:p w:rsidR="00833A70" w:rsidRPr="00833A70" w:rsidRDefault="00833A70" w:rsidP="00833A70">
      <w:pPr>
        <w:tabs>
          <w:tab w:val="left" w:pos="426"/>
        </w:tabs>
        <w:spacing w:before="240"/>
        <w:ind w:right="-32"/>
        <w:jc w:val="center"/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สำนัก/กอง </w:t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:rsidR="00833A70" w:rsidRPr="00833A70" w:rsidRDefault="00833A70" w:rsidP="00833A70">
      <w:pPr>
        <w:spacing w:before="240" w:after="120"/>
        <w:ind w:right="-32"/>
        <w:rPr>
          <w:rFonts w:ascii="TH SarabunIT๙" w:hAnsi="TH SarabunIT๙" w:cs="TH SarabunIT๙"/>
          <w:b/>
          <w:bCs/>
          <w:sz w:val="32"/>
          <w:szCs w:val="32"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การจัดทำข้อกำหนดที่สำคัญของแต่ละกระบวนงาน</w:t>
      </w:r>
    </w:p>
    <w:p w:rsidR="00833A70" w:rsidRPr="00A1773A" w:rsidRDefault="00697D9A" w:rsidP="00833A70">
      <w:pPr>
        <w:spacing w:before="120" w:after="120"/>
        <w:ind w:right="-32" w:firstLine="284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76.45pt;margin-top:15.35pt;width:650.95pt;height:0;z-index:251662336" o:connectortype="straight" strokeweight=".5pt">
            <v:stroke dashstyle="1 1"/>
          </v:shape>
        </w:pict>
      </w:r>
      <w:r w:rsidR="00833A70" w:rsidRPr="00833A7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กระบวนงาน</w:t>
      </w:r>
      <w:r w:rsidR="00833A70" w:rsidRPr="00833A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3A70" w:rsidRPr="00833A7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833A70" w:rsidRPr="00833A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33A70" w:rsidRPr="00833A70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833A70" w:rsidRPr="00833A70">
        <w:rPr>
          <w:rFonts w:ascii="TH SarabunIT๙" w:hAnsi="TH SarabunIT๙" w:cs="TH SarabunIT๙"/>
          <w:b/>
          <w:bCs/>
          <w:sz w:val="32"/>
          <w:szCs w:val="32"/>
          <w:cs/>
        </w:rPr>
        <w:t>(ชื่อกระบวนงาน)</w:t>
      </w:r>
      <w:r w:rsidR="00833A70" w:rsidRPr="00A1773A">
        <w:rPr>
          <w:rFonts w:ascii="TH SarabunIT๙" w:hAnsi="TH SarabunIT๙" w:cs="TH SarabunIT๙"/>
          <w:b/>
          <w:bCs/>
        </w:rPr>
        <w:t xml:space="preserve">                                </w:t>
      </w:r>
      <w:r w:rsidR="00833A70" w:rsidRPr="00A1773A">
        <w:rPr>
          <w:rFonts w:ascii="TH SarabunIT๙" w:hAnsi="TH SarabunIT๙" w:cs="TH SarabunIT๙"/>
          <w:b/>
          <w:bCs/>
          <w: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  <w:r w:rsidR="00833A70">
        <w:rPr>
          <w:rFonts w:ascii="TH SarabunIT๙" w:hAnsi="TH SarabunIT๙" w:cs="TH SarabunIT๙"/>
          <w:b/>
          <w:bCs/>
        </w:rPr>
        <w:tab/>
      </w:r>
    </w:p>
    <w:tbl>
      <w:tblPr>
        <w:tblpPr w:leftFromText="180" w:rightFromText="180" w:vertAnchor="text" w:horzAnchor="margin" w:tblpX="925" w:tblpY="71"/>
        <w:tblW w:w="13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7229"/>
        <w:gridCol w:w="1985"/>
      </w:tblGrid>
      <w:tr w:rsidR="00833A70" w:rsidRPr="00833A70" w:rsidTr="00E22128">
        <w:trPr>
          <w:trHeight w:val="561"/>
        </w:trPr>
        <w:tc>
          <w:tcPr>
            <w:tcW w:w="4361" w:type="dxa"/>
            <w:vAlign w:val="center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ข้อกำหนดที่สำคัญ</w:t>
            </w:r>
          </w:p>
        </w:tc>
        <w:tc>
          <w:tcPr>
            <w:tcW w:w="7229" w:type="dxa"/>
            <w:vAlign w:val="center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985" w:type="dxa"/>
            <w:vAlign w:val="center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ลำดับความสำคัญ</w:t>
            </w:r>
          </w:p>
        </w:tc>
      </w:tr>
      <w:tr w:rsidR="00833A70" w:rsidRPr="00833A70" w:rsidTr="00E22128">
        <w:trPr>
          <w:trHeight w:val="697"/>
        </w:trPr>
        <w:tc>
          <w:tcPr>
            <w:tcW w:w="4361" w:type="dxa"/>
          </w:tcPr>
          <w:p w:rsidR="00833A70" w:rsidRPr="00833A70" w:rsidRDefault="00833A70" w:rsidP="00E2212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ผู้รับบริการ</w:t>
            </w: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(ลูกค้า)</w:t>
            </w:r>
          </w:p>
        </w:tc>
        <w:tc>
          <w:tcPr>
            <w:tcW w:w="7229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(ระบุกลุ่มเป้าหมาย)     </w:t>
            </w:r>
          </w:p>
        </w:tc>
        <w:tc>
          <w:tcPr>
            <w:tcW w:w="1985" w:type="dxa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E22128">
        <w:tc>
          <w:tcPr>
            <w:tcW w:w="4361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ผู้มีส่วนได้ส่วนเสีย</w:t>
            </w:r>
          </w:p>
        </w:tc>
        <w:tc>
          <w:tcPr>
            <w:tcW w:w="7229" w:type="dxa"/>
          </w:tcPr>
          <w:p w:rsidR="00833A70" w:rsidRPr="00833A70" w:rsidRDefault="00833A70" w:rsidP="00E22128">
            <w:pPr>
              <w:tabs>
                <w:tab w:val="left" w:pos="567"/>
              </w:tabs>
              <w:ind w:right="-142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(ระบุ</w:t>
            </w: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ผู้มีส่วนได้ส่วนเสียสำคัญของกระบวนงาน</w:t>
            </w: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</w:tcPr>
          <w:p w:rsidR="00833A70" w:rsidRPr="00833A70" w:rsidRDefault="00833A70" w:rsidP="00E22128">
            <w:pPr>
              <w:tabs>
                <w:tab w:val="left" w:pos="567"/>
              </w:tabs>
              <w:ind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833A70">
        <w:trPr>
          <w:trHeight w:val="610"/>
        </w:trPr>
        <w:tc>
          <w:tcPr>
            <w:tcW w:w="4361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กฎหมาย</w:t>
            </w: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ระเบียบ</w:t>
            </w:r>
          </w:p>
        </w:tc>
        <w:tc>
          <w:tcPr>
            <w:tcW w:w="7229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(ระบุ</w:t>
            </w: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ชื่อระเบียบ</w:t>
            </w: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/กฎหมายที่ใช้ในการปฏิบัติงาน)</w:t>
            </w:r>
          </w:p>
        </w:tc>
        <w:tc>
          <w:tcPr>
            <w:tcW w:w="1985" w:type="dxa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E22128">
        <w:trPr>
          <w:trHeight w:val="1322"/>
        </w:trPr>
        <w:tc>
          <w:tcPr>
            <w:tcW w:w="4361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ปัญหาจากระบบงานภายใน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(ระบุปัญหาจากการทำงานที่ผ่านมา ทั้งจากภายนอกและภายใน</w:t>
            </w: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เช่น ข้อคิดข้อเสนอแนะจากการประชุม ผลสำรวจความพึงพอใจ รายงานการควบคุมภายใน การบริหารความเสี่ยง และข้อร้องเรียน เป็นต้น</w:t>
            </w:r>
          </w:p>
        </w:tc>
        <w:tc>
          <w:tcPr>
            <w:tcW w:w="1985" w:type="dxa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833A70">
        <w:trPr>
          <w:trHeight w:val="636"/>
        </w:trPr>
        <w:tc>
          <w:tcPr>
            <w:tcW w:w="4361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ประสิทธิภาพของกระบวนงาน</w:t>
            </w:r>
          </w:p>
        </w:tc>
        <w:tc>
          <w:tcPr>
            <w:tcW w:w="7229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(ระบุสิ่งที่ทำให้การทำงานดีขึ้น)</w:t>
            </w:r>
          </w:p>
        </w:tc>
        <w:tc>
          <w:tcPr>
            <w:tcW w:w="1985" w:type="dxa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E22128">
        <w:tc>
          <w:tcPr>
            <w:tcW w:w="4361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สอดรับกับแผนปฏิบัติราชการ ระยะ 5 ปี (พ.ศ.2566 - 2570)</w:t>
            </w:r>
          </w:p>
        </w:tc>
        <w:tc>
          <w:tcPr>
            <w:tcW w:w="7229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(ระบุด้านแผนปฏิบัติราชการตามแผนปฏิบัติราชการ ระยะ 5 ปี (พ.ศ.2566 - 2570) ที่สอดรับกับกระบวนงาน)</w:t>
            </w:r>
          </w:p>
        </w:tc>
        <w:tc>
          <w:tcPr>
            <w:tcW w:w="1985" w:type="dxa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833A70">
        <w:trPr>
          <w:trHeight w:val="757"/>
        </w:trPr>
        <w:tc>
          <w:tcPr>
            <w:tcW w:w="4361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ตัวชี้วัดกระบวนงาน</w:t>
            </w:r>
          </w:p>
        </w:tc>
        <w:tc>
          <w:tcPr>
            <w:tcW w:w="7229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(ระบุ</w:t>
            </w: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ตัวชี้วัดของกระบวนงานที่สะท้อนให้เห็นถึงความสำเร็จของกระบวนงาน</w:t>
            </w: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E22128">
        <w:tc>
          <w:tcPr>
            <w:tcW w:w="4361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เทคโนโลยี/นวัตกรรมที่สนับสนุนกระบวนงาน</w:t>
            </w:r>
          </w:p>
        </w:tc>
        <w:tc>
          <w:tcPr>
            <w:tcW w:w="7229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(ระบุ</w:t>
            </w: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เทคโนโลยี/นวัตกรรมที่นำมาใช้ในกระบวนงาน (ถ้ามี)</w:t>
            </w:r>
            <w:r w:rsidRPr="00833A7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(ระบุขั้นตอนการทำงานที่นำเทคโนโลยี/นวัตกรรมมาปรับใช้)</w:t>
            </w:r>
          </w:p>
        </w:tc>
        <w:tc>
          <w:tcPr>
            <w:tcW w:w="1985" w:type="dxa"/>
          </w:tcPr>
          <w:p w:rsidR="00833A70" w:rsidRPr="00833A70" w:rsidRDefault="00833A70" w:rsidP="00E22128">
            <w:pPr>
              <w:spacing w:before="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33A70" w:rsidRDefault="00833A70" w:rsidP="00833A70"/>
    <w:p w:rsidR="00833A70" w:rsidRDefault="00833A70" w:rsidP="00833A70"/>
    <w:p w:rsidR="00833A70" w:rsidRDefault="00833A70" w:rsidP="00833A70"/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Default="00833A70" w:rsidP="00833A70">
      <w:pPr>
        <w:rPr>
          <w:rFonts w:ascii="TH SarabunIT๙" w:hAnsi="TH SarabunIT๙" w:cs="TH SarabunIT๙"/>
          <w:b/>
          <w:bCs/>
        </w:rPr>
      </w:pPr>
    </w:p>
    <w:p w:rsidR="00833A70" w:rsidRPr="00833A70" w:rsidRDefault="00833A70" w:rsidP="00833A7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s/>
        </w:rPr>
        <w:br w:type="page"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2. </w:t>
      </w: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>การออกแบบแต่ละกระบวนงาน</w:t>
      </w:r>
    </w:p>
    <w:p w:rsidR="00833A70" w:rsidRDefault="00833A70" w:rsidP="00833A70">
      <w:pPr>
        <w:spacing w:before="120"/>
        <w:ind w:firstLine="284"/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1) การวิเคราะห์ห่วงโซ่คุณค่าของแต่ละกระบวนงาน </w:t>
      </w:r>
    </w:p>
    <w:p w:rsidR="00833A70" w:rsidRPr="00833A70" w:rsidRDefault="00833A70" w:rsidP="00833A70">
      <w:pPr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833A70">
        <w:rPr>
          <w:rFonts w:ascii="TH SarabunIT๙" w:hAnsi="TH SarabunIT๙" w:cs="TH SarabunIT๙"/>
          <w:sz w:val="32"/>
          <w:szCs w:val="32"/>
          <w:cs/>
        </w:rPr>
        <w:t>(กำหนดรูปแบบของห่วงโซ่คุณค่าของการปฏิบัติงานในแต่ละกระบวนงานให้เป็นมาตรฐานเดียวกัน โดยจัดกลุ่มกิจกรรมที่ต่อเนื่องใน 5 ประเด็น)</w:t>
      </w:r>
    </w:p>
    <w:p w:rsidR="00833A70" w:rsidRPr="00A1773A" w:rsidRDefault="00697D9A" w:rsidP="00833A70">
      <w:pPr>
        <w:tabs>
          <w:tab w:val="left" w:pos="0"/>
          <w:tab w:val="left" w:pos="2977"/>
          <w:tab w:val="left" w:pos="5954"/>
          <w:tab w:val="left" w:pos="8931"/>
          <w:tab w:val="left" w:pos="11907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sz w:val="24"/>
          <w:szCs w:val="24"/>
        </w:rPr>
        <w:pict>
          <v:group id="_x0000_s1031" style="position:absolute;margin-left:16.95pt;margin-top:5pt;width:711.45pt;height:66.9pt;z-index:251661312" coordorigin="959,1749" coordsize="14812,2116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32" type="#_x0000_t15" style="position:absolute;left:959;top:1749;width:2881;height:2104">
              <v:textbox style="mso-next-textbox:#_x0000_s1032">
                <w:txbxContent>
                  <w:p w:rsidR="00833A70" w:rsidRPr="00A1773A" w:rsidRDefault="00833A70" w:rsidP="00833A70">
                    <w:pPr>
                      <w:rPr>
                        <w:rFonts w:ascii="TH SarabunIT๙" w:hAnsi="TH SarabunIT๙" w:cs="TH SarabunIT๙"/>
                        <w:b/>
                        <w:bCs/>
                        <w:sz w:val="30"/>
                        <w:szCs w:val="30"/>
                        <w:cs/>
                      </w:rPr>
                    </w:pPr>
                    <w:r w:rsidRPr="00A1773A">
                      <w:rPr>
                        <w:rFonts w:ascii="TH SarabunIT๙" w:hAnsi="TH SarabunIT๙" w:cs="TH SarabunIT๙"/>
                        <w:b/>
                        <w:bCs/>
                        <w:sz w:val="30"/>
                        <w:szCs w:val="30"/>
                        <w:cs/>
                      </w:rPr>
                      <w:t>วิเคราะห์ปัจจัยนำเข้า</w:t>
                    </w:r>
                  </w:p>
                </w:txbxContent>
              </v:textbox>
            </v:shape>
            <v:shape id="_x0000_s1033" type="#_x0000_t15" style="position:absolute;left:3961;top:1749;width:2881;height:2104">
              <v:textbox style="mso-next-textbox:#_x0000_s1033">
                <w:txbxContent>
                  <w:p w:rsidR="00833A70" w:rsidRPr="00A1773A" w:rsidRDefault="00833A70" w:rsidP="00833A70">
                    <w:pPr>
                      <w:rPr>
                        <w:rFonts w:ascii="TH SarabunIT๙" w:hAnsi="TH SarabunIT๙" w:cs="TH SarabunIT๙"/>
                        <w:b/>
                        <w:bCs/>
                        <w:sz w:val="30"/>
                        <w:szCs w:val="30"/>
                        <w:cs/>
                      </w:rPr>
                    </w:pPr>
                    <w:r w:rsidRPr="00A1773A">
                      <w:rPr>
                        <w:rFonts w:ascii="TH SarabunIT๙" w:hAnsi="TH SarabunIT๙" w:cs="TH SarabunIT๙"/>
                        <w:b/>
                        <w:bCs/>
                        <w:sz w:val="30"/>
                        <w:szCs w:val="30"/>
                        <w:cs/>
                      </w:rPr>
                      <w:t>วางแผนและออกแบบ</w:t>
                    </w:r>
                  </w:p>
                </w:txbxContent>
              </v:textbox>
            </v:shape>
            <v:shape id="_x0000_s1034" type="#_x0000_t15" style="position:absolute;left:6936;top:1761;width:2881;height:2104">
              <v:textbox style="mso-next-textbox:#_x0000_s1034">
                <w:txbxContent>
                  <w:p w:rsidR="00833A70" w:rsidRPr="00A1773A" w:rsidRDefault="00833A70" w:rsidP="00833A70">
                    <w:pPr>
                      <w:rPr>
                        <w:rFonts w:ascii="TH SarabunIT๙" w:hAnsi="TH SarabunIT๙" w:cs="TH SarabunIT๙"/>
                        <w:b/>
                        <w:bCs/>
                        <w:sz w:val="30"/>
                        <w:szCs w:val="30"/>
                        <w:cs/>
                      </w:rPr>
                    </w:pPr>
                    <w:r w:rsidRPr="00A1773A">
                      <w:rPr>
                        <w:rFonts w:ascii="TH SarabunIT๙" w:hAnsi="TH SarabunIT๙" w:cs="TH SarabunIT๙"/>
                        <w:b/>
                        <w:bCs/>
                        <w:sz w:val="30"/>
                        <w:szCs w:val="30"/>
                        <w:cs/>
                      </w:rPr>
                      <w:t>บริหารจัดการกระบวนงาน/การบริการ</w:t>
                    </w:r>
                  </w:p>
                </w:txbxContent>
              </v:textbox>
            </v:shape>
            <v:shape id="_x0000_s1035" type="#_x0000_t15" style="position:absolute;left:9913;top:1749;width:2881;height:2104">
              <v:textbox style="mso-next-textbox:#_x0000_s1035">
                <w:txbxContent>
                  <w:p w:rsidR="00833A70" w:rsidRPr="00A1773A" w:rsidRDefault="00833A70" w:rsidP="00833A70">
                    <w:pPr>
                      <w:rPr>
                        <w:rFonts w:ascii="TH SarabunIT๙" w:hAnsi="TH SarabunIT๙" w:cs="TH SarabunIT๙"/>
                        <w:b/>
                        <w:bCs/>
                        <w:sz w:val="30"/>
                        <w:szCs w:val="30"/>
                      </w:rPr>
                    </w:pPr>
                    <w:r w:rsidRPr="00A1773A">
                      <w:rPr>
                        <w:rFonts w:ascii="TH SarabunIT๙" w:hAnsi="TH SarabunIT๙" w:cs="TH SarabunIT๙"/>
                        <w:b/>
                        <w:bCs/>
                        <w:sz w:val="30"/>
                        <w:szCs w:val="30"/>
                        <w:cs/>
                      </w:rPr>
                      <w:t>ติดตาม รายงาน ควบคุมและประเมินผล</w:t>
                    </w:r>
                  </w:p>
                </w:txbxContent>
              </v:textbox>
            </v:shape>
            <v:shape id="_x0000_s1036" type="#_x0000_t15" style="position:absolute;left:12890;top:1749;width:2881;height:2104">
              <v:textbox style="mso-next-textbox:#_x0000_s1036">
                <w:txbxContent>
                  <w:p w:rsidR="00833A70" w:rsidRPr="00A1773A" w:rsidRDefault="00833A70" w:rsidP="00833A70">
                    <w:pPr>
                      <w:rPr>
                        <w:rFonts w:ascii="TH SarabunIT๙" w:hAnsi="TH SarabunIT๙" w:cs="TH SarabunIT๙"/>
                        <w:b/>
                        <w:bCs/>
                        <w:sz w:val="30"/>
                        <w:szCs w:val="30"/>
                        <w:cs/>
                      </w:rPr>
                    </w:pPr>
                    <w:r w:rsidRPr="00A1773A">
                      <w:rPr>
                        <w:rFonts w:ascii="TH SarabunIT๙" w:hAnsi="TH SarabunIT๙" w:cs="TH SarabunIT๙"/>
                        <w:b/>
                        <w:bCs/>
                        <w:sz w:val="30"/>
                        <w:szCs w:val="30"/>
                        <w:cs/>
                      </w:rPr>
                      <w:t xml:space="preserve">สรุปผลการดำเนินการและปรับปรุงแก้ไขกระบวนงาน </w:t>
                    </w:r>
                  </w:p>
                </w:txbxContent>
              </v:textbox>
            </v:shape>
          </v:group>
        </w:pict>
      </w:r>
    </w:p>
    <w:tbl>
      <w:tblPr>
        <w:tblW w:w="14315" w:type="dxa"/>
        <w:tblInd w:w="415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2863"/>
        <w:gridCol w:w="2862"/>
        <w:gridCol w:w="2863"/>
        <w:gridCol w:w="2863"/>
      </w:tblGrid>
      <w:tr w:rsidR="00833A70" w:rsidRPr="00A1773A" w:rsidTr="00833A70">
        <w:trPr>
          <w:trHeight w:val="1445"/>
        </w:trPr>
        <w:tc>
          <w:tcPr>
            <w:tcW w:w="2864" w:type="dxa"/>
            <w:vAlign w:val="bottom"/>
          </w:tcPr>
          <w:p w:rsidR="00833A70" w:rsidRPr="00A1773A" w:rsidRDefault="00833A70" w:rsidP="00833A70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1773A">
              <w:rPr>
                <w:rFonts w:ascii="TH SarabunIT๙" w:hAnsi="TH SarabunIT๙" w:cs="TH SarabunIT๙"/>
                <w:sz w:val="30"/>
                <w:szCs w:val="30"/>
                <w:cs/>
              </w:rPr>
              <w:t>(ระบุขั้นตอนที่ . . .)</w:t>
            </w:r>
          </w:p>
        </w:tc>
        <w:tc>
          <w:tcPr>
            <w:tcW w:w="2863" w:type="dxa"/>
            <w:vAlign w:val="bottom"/>
          </w:tcPr>
          <w:p w:rsidR="00833A70" w:rsidRPr="00A1773A" w:rsidRDefault="00833A70" w:rsidP="00833A70">
            <w:pPr>
              <w:spacing w:before="240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A1773A">
              <w:rPr>
                <w:rFonts w:ascii="TH SarabunIT๙" w:hAnsi="TH SarabunIT๙" w:cs="TH SarabunIT๙"/>
                <w:sz w:val="30"/>
                <w:szCs w:val="30"/>
                <w:cs/>
              </w:rPr>
              <w:t>(ระบุขั้นตอนที่ . . .)</w:t>
            </w:r>
          </w:p>
        </w:tc>
        <w:tc>
          <w:tcPr>
            <w:tcW w:w="2862" w:type="dxa"/>
            <w:vAlign w:val="bottom"/>
          </w:tcPr>
          <w:p w:rsidR="00833A70" w:rsidRPr="00A1773A" w:rsidRDefault="00833A70" w:rsidP="00833A70">
            <w:pPr>
              <w:spacing w:before="240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1773A">
              <w:rPr>
                <w:rFonts w:ascii="TH SarabunIT๙" w:hAnsi="TH SarabunIT๙" w:cs="TH SarabunIT๙"/>
                <w:sz w:val="30"/>
                <w:szCs w:val="30"/>
                <w:cs/>
              </w:rPr>
              <w:t>(ระบุขั้นตอนที่ . . .)</w:t>
            </w:r>
          </w:p>
        </w:tc>
        <w:tc>
          <w:tcPr>
            <w:tcW w:w="2863" w:type="dxa"/>
            <w:vAlign w:val="bottom"/>
          </w:tcPr>
          <w:p w:rsidR="00833A70" w:rsidRPr="00A1773A" w:rsidRDefault="00833A70" w:rsidP="00833A70">
            <w:pPr>
              <w:spacing w:before="240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A1773A">
              <w:rPr>
                <w:rFonts w:ascii="TH SarabunIT๙" w:hAnsi="TH SarabunIT๙" w:cs="TH SarabunIT๙"/>
                <w:sz w:val="30"/>
                <w:szCs w:val="30"/>
                <w:cs/>
              </w:rPr>
              <w:t>(ระบุขั้นตอนที่ . . .)</w:t>
            </w:r>
          </w:p>
        </w:tc>
        <w:tc>
          <w:tcPr>
            <w:tcW w:w="2863" w:type="dxa"/>
            <w:vAlign w:val="bottom"/>
          </w:tcPr>
          <w:p w:rsidR="00833A70" w:rsidRPr="00A1773A" w:rsidRDefault="00833A70" w:rsidP="00833A70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1773A">
              <w:rPr>
                <w:rFonts w:ascii="TH SarabunIT๙" w:hAnsi="TH SarabunIT๙" w:cs="TH SarabunIT๙"/>
                <w:sz w:val="30"/>
                <w:szCs w:val="30"/>
                <w:cs/>
              </w:rPr>
              <w:t>(ระบุขั้นตอนที่ . . .)</w:t>
            </w:r>
          </w:p>
        </w:tc>
      </w:tr>
    </w:tbl>
    <w:p w:rsidR="00833A70" w:rsidRPr="00833A70" w:rsidRDefault="00833A70" w:rsidP="00833A70">
      <w:pPr>
        <w:tabs>
          <w:tab w:val="left" w:pos="709"/>
          <w:tab w:val="left" w:pos="1701"/>
        </w:tabs>
        <w:spacing w:before="240" w:after="120"/>
        <w:ind w:firstLine="28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2) การเขียนผังกระบวนงาน 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3543"/>
        <w:gridCol w:w="2552"/>
        <w:gridCol w:w="2410"/>
        <w:gridCol w:w="2268"/>
      </w:tblGrid>
      <w:tr w:rsidR="00833A70" w:rsidRPr="00833A70" w:rsidTr="00833A70">
        <w:trPr>
          <w:trHeight w:val="397"/>
          <w:tblHeader/>
        </w:trPr>
        <w:tc>
          <w:tcPr>
            <w:tcW w:w="3685" w:type="dxa"/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ขั้นตอนการทำงาน</w:t>
            </w:r>
          </w:p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Work Flow</w:t>
            </w: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543" w:type="dxa"/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ผังงาน</w:t>
            </w:r>
          </w:p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833A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Flow Chart</w:t>
            </w: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552" w:type="dxa"/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0" w:type="dxa"/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268" w:type="dxa"/>
            <w:vAlign w:val="center"/>
          </w:tcPr>
          <w:p w:rsidR="00833A70" w:rsidRPr="00833A70" w:rsidRDefault="00833A70" w:rsidP="00E221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จุดควบคุม/ความเสี่ยง</w:t>
            </w:r>
          </w:p>
        </w:tc>
      </w:tr>
      <w:tr w:rsidR="00833A70" w:rsidRPr="00833A70" w:rsidTr="00833A70">
        <w:trPr>
          <w:trHeight w:val="651"/>
        </w:trPr>
        <w:tc>
          <w:tcPr>
            <w:tcW w:w="3685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ระบุขั้นตอนการปฏิบัติงานตามมาตรฐานที่ควรปฏิบัติงานของกระบวนงาน</w:t>
            </w:r>
          </w:p>
        </w:tc>
        <w:tc>
          <w:tcPr>
            <w:tcW w:w="3543" w:type="dxa"/>
          </w:tcPr>
          <w:p w:rsidR="00833A70" w:rsidRPr="00833A70" w:rsidRDefault="00697D9A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group id="_x0000_s1038" style="position:absolute;margin-left:1.3pt;margin-top:6.25pt;width:124.7pt;height:145.4pt;z-index:251663360;mso-position-horizontal-relative:text;mso-position-vertical-relative:text" coordorigin="4529,6197" coordsize="2494,2908">
                  <v:rect id="_x0000_s1039" style="position:absolute;left:5168;top:6949;width:550;height:414" filled="f" stroked="f">
                    <v:textbox style="mso-next-textbox:#_x0000_s1039">
                      <w:txbxContent>
                        <w:p w:rsidR="00833A70" w:rsidRPr="00595DBD" w:rsidRDefault="00833A70" w:rsidP="00833A70">
                          <w:pPr>
                            <w:rPr>
                              <w:rFonts w:ascii="Freesia New" w:hAnsi="Freesia New" w:cs="Freesia New"/>
                              <w:sz w:val="16"/>
                              <w:szCs w:val="16"/>
                            </w:rPr>
                          </w:pPr>
                          <w:r w:rsidRPr="00595DBD">
                            <w:rPr>
                              <w:rFonts w:ascii="Freesia New" w:hAnsi="Freesia New" w:cs="Freesia New"/>
                              <w:sz w:val="16"/>
                              <w:szCs w:val="16"/>
                            </w:rPr>
                            <w:t>No</w:t>
                          </w:r>
                        </w:p>
                      </w:txbxContent>
                    </v:textbox>
                  </v:rect>
                  <v:group id="_x0000_s1040" style="position:absolute;left:4529;top:6197;width:2494;height:2908" coordorigin="4529,6197" coordsize="2494,2908">
                    <v:rect id="_x0000_s1041" style="position:absolute;left:6385;top:8398;width:638;height:528" filled="f" stroked="f">
                      <v:textbox style="mso-next-textbox:#_x0000_s1041">
                        <w:txbxContent>
                          <w:p w:rsidR="00833A70" w:rsidRPr="00595DBD" w:rsidRDefault="00833A70" w:rsidP="00833A70">
                            <w:pPr>
                              <w:jc w:val="center"/>
                              <w:rPr>
                                <w:rFonts w:ascii="Freesia New" w:hAnsi="Freesia New" w:cs="Freesia New"/>
                                <w:sz w:val="16"/>
                                <w:szCs w:val="16"/>
                              </w:rPr>
                            </w:pPr>
                            <w:r w:rsidRPr="00595DBD">
                              <w:rPr>
                                <w:rFonts w:ascii="Freesia New" w:hAnsi="Freesia New" w:cs="Freesia New"/>
                                <w:sz w:val="16"/>
                                <w:szCs w:val="16"/>
                              </w:rPr>
                              <w:t>Yes</w:t>
                            </w:r>
                          </w:p>
                        </w:txbxContent>
                      </v:textbox>
                    </v:rect>
                    <v:rect id="_x0000_s1042" style="position:absolute;left:6371;top:7318;width:652;height:420" filled="f" stroked="f">
                      <v:textbox style="mso-next-textbox:#_x0000_s1042">
                        <w:txbxContent>
                          <w:p w:rsidR="00833A70" w:rsidRPr="00595DBD" w:rsidRDefault="00833A70" w:rsidP="00833A70">
                            <w:pPr>
                              <w:jc w:val="center"/>
                              <w:rPr>
                                <w:rFonts w:ascii="Freesia New" w:hAnsi="Freesia New" w:cs="Freesia New"/>
                                <w:sz w:val="16"/>
                                <w:szCs w:val="16"/>
                              </w:rPr>
                            </w:pPr>
                            <w:r w:rsidRPr="00595DBD">
                              <w:rPr>
                                <w:rFonts w:ascii="Freesia New" w:hAnsi="Freesia New" w:cs="Freesia New"/>
                                <w:sz w:val="16"/>
                                <w:szCs w:val="16"/>
                              </w:rPr>
                              <w:t>Yes</w:t>
                            </w:r>
                          </w:p>
                        </w:txbxContent>
                      </v:textbox>
                    </v:rect>
                    <v:group id="_x0000_s1043" style="position:absolute;left:4529;top:6197;width:2232;height:2908" coordorigin="4529,6197" coordsize="2232,2908">
                      <v:rect id="_x0000_s1044" style="position:absolute;left:5124;top:8205;width:551;height:438" filled="f" stroked="f">
                        <v:textbox style="mso-next-textbox:#_x0000_s1044">
                          <w:txbxContent>
                            <w:p w:rsidR="00833A70" w:rsidRPr="00595DBD" w:rsidRDefault="00833A70" w:rsidP="00833A70">
                              <w:pPr>
                                <w:rPr>
                                  <w:rFonts w:ascii="Freesia New" w:hAnsi="Freesia New" w:cs="Freesia New"/>
                                  <w:sz w:val="16"/>
                                  <w:szCs w:val="16"/>
                                </w:rPr>
                              </w:pPr>
                              <w:r w:rsidRPr="00595DBD">
                                <w:rPr>
                                  <w:rFonts w:ascii="Freesia New" w:hAnsi="Freesia New" w:cs="Freesia New"/>
                                  <w:sz w:val="16"/>
                                  <w:szCs w:val="16"/>
                                </w:rPr>
                                <w:t>No</w:t>
                              </w:r>
                            </w:p>
                          </w:txbxContent>
                        </v:textbox>
                      </v:rect>
                      <v:line id="_x0000_s1045" style="position:absolute" from="6152,7043" to="6152,7199">
                        <v:stroke endarrow="block"/>
                      </v:line>
                      <v:oval id="_x0000_s1046" style="position:absolute;left:5522;top:6197;width:1239;height:358"/>
                      <v:rect id="_x0000_s1047" style="position:absolute;left:5590;top:6697;width:1147;height:339"/>
                      <v:oval id="_x0000_s1048" style="position:absolute;left:5578;top:8689;width:1155;height:416"/>
                      <v:rect id="_x0000_s1049" style="position:absolute;left:5583;top:7686;width:1147;height:340"/>
                      <v:shapetype id="_x0000_t4" coordsize="21600,21600" o:spt="4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_x0000_s1050" type="#_x0000_t4" style="position:absolute;left:5522;top:7201;width:1238;height:315"/>
                      <v:line id="_x0000_s1051" style="position:absolute" from="6149,6536" to="6149,6703">
                        <v:stroke endarrow="block"/>
                      </v:line>
                      <v:line id="_x0000_s1052" style="position:absolute" from="6153,7510" to="6154,7704">
                        <v:stroke endarrow="block"/>
                      </v:line>
                      <v:line id="_x0000_s1053" style="position:absolute" from="6149,8026" to="6150,8182">
                        <v:stroke endarrow="block"/>
                      </v:line>
                      <v:line id="_x0000_s1054" style="position:absolute" from="6153,8494" to="6154,8689">
                        <v:stroke endarrow="block"/>
                      </v:line>
                      <v:shape id="_x0000_s1055" type="#_x0000_t4" style="position:absolute;left:5520;top:8178;width:1239;height:314"/>
                      <v:group id="_x0000_s1056" style="position:absolute;left:5092;top:6882;width:441;height:481" coordorigin="5092,6882" coordsize="441,481">
                        <v:line id="_x0000_s1057" style="position:absolute;rotation:90" from="5309,7146" to="5309,7579"/>
                        <v:line id="_x0000_s1058" style="position:absolute;rotation:180" from="5098,6883" to="5098,7363"/>
                        <v:line id="_x0000_s1059" style="position:absolute;rotation:90" from="5317,6665" to="5317,7098">
                          <v:stroke startarrow="block"/>
                        </v:line>
                      </v:group>
                      <v:line id="_x0000_s1060" style="position:absolute;rotation:90;flip:x" from="5301,8114" to="5301,8548">
                        <v:stroke startarrow="block"/>
                      </v:line>
                      <v:rect id="_x0000_s1061" style="position:absolute;left:4529;top:8177;width:548;height:339"/>
                    </v:group>
                  </v:group>
                </v:group>
              </w:pict>
            </w:r>
          </w:p>
        </w:tc>
        <w:tc>
          <w:tcPr>
            <w:tcW w:w="2552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ระบุระยะเวลาในการดำเนินการในแต่ละขั้นตอน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ระบุหน่วยงานที่เกี่ยวข้องของแต่ละขั้นตอน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ระบุเฉพาะขั้นตอนที่ต้องมีการควบคุม</w:t>
            </w:r>
          </w:p>
        </w:tc>
      </w:tr>
      <w:tr w:rsidR="00833A70" w:rsidRPr="00833A70" w:rsidTr="00833A70">
        <w:tc>
          <w:tcPr>
            <w:tcW w:w="3685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</w:rPr>
              <w:t>2 . . .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3543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3A70" w:rsidRPr="00833A70" w:rsidTr="00833A70">
        <w:trPr>
          <w:trHeight w:val="605"/>
        </w:trPr>
        <w:tc>
          <w:tcPr>
            <w:tcW w:w="3685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3A70">
              <w:rPr>
                <w:rFonts w:ascii="TH SarabunIT๙" w:hAnsi="TH SarabunIT๙" w:cs="TH SarabunIT๙"/>
                <w:sz w:val="32"/>
                <w:szCs w:val="32"/>
              </w:rPr>
              <w:t xml:space="preserve">  . . .</w:t>
            </w:r>
            <w:r w:rsidRPr="00833A70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3543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70" w:rsidRPr="00833A70" w:rsidRDefault="00833A70" w:rsidP="00E22128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33A70" w:rsidRPr="00833A70" w:rsidRDefault="00833A70" w:rsidP="00833A70">
      <w:pPr>
        <w:tabs>
          <w:tab w:val="left" w:pos="709"/>
          <w:tab w:val="left" w:pos="1701"/>
        </w:tabs>
        <w:spacing w:before="240" w:after="120"/>
        <w:ind w:right="284"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>3) การกำหนดมาตรฐานคุณภาพงาน</w:t>
      </w:r>
    </w:p>
    <w:p w:rsidR="00833A70" w:rsidRPr="00833A70" w:rsidRDefault="00833A70" w:rsidP="00833A70">
      <w:pPr>
        <w:tabs>
          <w:tab w:val="left" w:pos="993"/>
        </w:tabs>
        <w:ind w:right="284" w:firstLine="567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มาตรฐานคุณภาพงาน</w:t>
      </w:r>
      <w:r w:rsidRPr="00833A70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>ภาพรวมกระบวนงาน</w:t>
      </w:r>
      <w:r w:rsidRPr="00833A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833A70">
        <w:rPr>
          <w:rFonts w:ascii="TH SarabunIT๙" w:hAnsi="TH SarabunIT๙" w:cs="TH SarabunIT๙"/>
          <w:sz w:val="32"/>
          <w:szCs w:val="32"/>
        </w:rPr>
        <w:t xml:space="preserve">: </w:t>
      </w:r>
      <w:r w:rsidRPr="00833A70">
        <w:rPr>
          <w:rFonts w:ascii="TH SarabunIT๙" w:hAnsi="TH SarabunIT๙" w:cs="TH SarabunIT๙"/>
          <w:sz w:val="32"/>
          <w:szCs w:val="32"/>
          <w:u w:val="single"/>
          <w:cs/>
        </w:rPr>
        <w:t>ผลสำเร็จของกระบวนงานที่ต้องการให้เกิดขึ้น เพื่อแสดงให้เห็นประสิทธิภาพตามประเด็นข้อกำหนด</w:t>
      </w:r>
      <w:r w:rsidRPr="00833A70">
        <w:rPr>
          <w:rFonts w:ascii="TH SarabunIT๙" w:hAnsi="TH SarabunIT๙" w:cs="TH SarabunIT๙"/>
          <w:sz w:val="32"/>
          <w:szCs w:val="32"/>
          <w:u w:val="single"/>
        </w:rPr>
        <w:tab/>
      </w:r>
      <w:r w:rsidRPr="00833A70">
        <w:rPr>
          <w:rFonts w:ascii="TH SarabunIT๙" w:hAnsi="TH SarabunIT๙" w:cs="TH SarabunIT๙"/>
          <w:sz w:val="32"/>
          <w:szCs w:val="32"/>
          <w:cs/>
        </w:rPr>
        <w:tab/>
      </w:r>
    </w:p>
    <w:p w:rsidR="00833A70" w:rsidRPr="00833A70" w:rsidRDefault="00833A70" w:rsidP="00833A70">
      <w:pPr>
        <w:spacing w:before="120"/>
        <w:ind w:left="709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833A70">
        <w:rPr>
          <w:rFonts w:ascii="TH SarabunIT๙" w:hAnsi="TH SarabunIT๙" w:cs="TH SarabunIT๙" w:hint="cs"/>
          <w:b/>
          <w:bCs/>
          <w:sz w:val="32"/>
          <w:szCs w:val="32"/>
          <w:cs/>
        </w:rPr>
        <w:t>4) ผู้รับผิดชอบกระบวนงาน</w:t>
      </w:r>
    </w:p>
    <w:p w:rsidR="00833A70" w:rsidRPr="00833A70" w:rsidRDefault="00833A70" w:rsidP="00833A70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 w:hint="cs"/>
          <w:sz w:val="32"/>
          <w:szCs w:val="32"/>
          <w:cs/>
        </w:rPr>
        <w:t xml:space="preserve">ผู้รับผิดชอบหลัก </w:t>
      </w:r>
      <w:r w:rsidRPr="00833A70">
        <w:rPr>
          <w:rFonts w:ascii="TH SarabunIT๙" w:hAnsi="TH SarabunIT๙" w:cs="TH SarabunIT๙"/>
          <w:sz w:val="32"/>
          <w:szCs w:val="32"/>
        </w:rPr>
        <w:t xml:space="preserve">: </w:t>
      </w:r>
      <w:r w:rsidRPr="00833A70">
        <w:rPr>
          <w:rFonts w:ascii="TH SarabunIT๙" w:hAnsi="TH SarabunIT๙" w:cs="TH SarabunIT๙" w:hint="cs"/>
          <w:sz w:val="32"/>
          <w:szCs w:val="32"/>
          <w:u w:val="single"/>
          <w:cs/>
        </w:rPr>
        <w:t>ชื่อหัวหน้ากลุ่ม/ฝ่าย หรือเจ้าหน้าที่ที่รับผิดชอบหลักในการดำเนินกระบวนการ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 xml:space="preserve">เบอร์ติดต่อ </w:t>
      </w:r>
      <w:r w:rsidRPr="00833A70">
        <w:rPr>
          <w:rFonts w:ascii="TH SarabunIT๙" w:hAnsi="TH SarabunIT๙" w:cs="TH SarabunIT๙"/>
          <w:sz w:val="32"/>
          <w:szCs w:val="32"/>
        </w:rPr>
        <w:t>: ……………………………………………..</w:t>
      </w:r>
    </w:p>
    <w:p w:rsidR="00833A70" w:rsidRPr="00833A70" w:rsidRDefault="00833A70" w:rsidP="00833A70">
      <w:pPr>
        <w:tabs>
          <w:tab w:val="left" w:pos="426"/>
        </w:tabs>
        <w:ind w:firstLine="567"/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 w:hint="cs"/>
          <w:sz w:val="32"/>
          <w:szCs w:val="32"/>
          <w:cs/>
        </w:rPr>
        <w:t xml:space="preserve">ผู้สนับสนุนการปฏิบัติงาน </w:t>
      </w:r>
      <w:r w:rsidRPr="00833A70">
        <w:rPr>
          <w:rFonts w:ascii="TH SarabunIT๙" w:hAnsi="TH SarabunIT๙" w:cs="TH SarabunIT๙"/>
          <w:sz w:val="32"/>
          <w:szCs w:val="32"/>
        </w:rPr>
        <w:t xml:space="preserve">: </w:t>
      </w:r>
      <w:r w:rsidRPr="00833A70">
        <w:rPr>
          <w:rFonts w:ascii="TH SarabunIT๙" w:hAnsi="TH SarabunIT๙" w:cs="TH SarabunIT๙" w:hint="cs"/>
          <w:sz w:val="32"/>
          <w:szCs w:val="32"/>
          <w:u w:val="single"/>
          <w:cs/>
        </w:rPr>
        <w:t>ชื่อเจ้าหน้าที่ที่รับผิดชอบ/ปฏิบัติ/สนับสนุนการดำเนินการตามกระบวนงาน</w:t>
      </w:r>
      <w:r w:rsidRPr="00833A70">
        <w:rPr>
          <w:rFonts w:ascii="TH SarabunIT๙" w:hAnsi="TH SarabunIT๙" w:cs="TH SarabunIT๙" w:hint="cs"/>
          <w:sz w:val="32"/>
          <w:szCs w:val="32"/>
          <w:cs/>
        </w:rPr>
        <w:tab/>
        <w:t xml:space="preserve">เบอร์ติดต่อ </w:t>
      </w:r>
      <w:r w:rsidRPr="00833A70">
        <w:rPr>
          <w:rFonts w:ascii="TH SarabunIT๙" w:hAnsi="TH SarabunIT๙" w:cs="TH SarabunIT๙"/>
          <w:sz w:val="32"/>
          <w:szCs w:val="32"/>
        </w:rPr>
        <w:t>: ……………………………………………..</w:t>
      </w:r>
    </w:p>
    <w:p w:rsidR="0070363D" w:rsidRPr="00833A70" w:rsidRDefault="0070363D" w:rsidP="00833A70">
      <w:pPr>
        <w:rPr>
          <w:rFonts w:ascii="TH SarabunIT๙" w:hAnsi="TH SarabunIT๙" w:cs="TH SarabunIT๙"/>
          <w:sz w:val="32"/>
          <w:szCs w:val="32"/>
          <w:cs/>
        </w:rPr>
      </w:pPr>
    </w:p>
    <w:sectPr w:rsidR="0070363D" w:rsidRPr="00833A70" w:rsidSect="00833A70">
      <w:headerReference w:type="default" r:id="rId9"/>
      <w:headerReference w:type="first" r:id="rId10"/>
      <w:pgSz w:w="16838" w:h="11906" w:orient="landscape"/>
      <w:pgMar w:top="1134" w:right="851" w:bottom="851" w:left="851" w:header="272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D9A" w:rsidRDefault="00697D9A" w:rsidP="00993275">
      <w:r>
        <w:separator/>
      </w:r>
    </w:p>
  </w:endnote>
  <w:endnote w:type="continuationSeparator" w:id="0">
    <w:p w:rsidR="00697D9A" w:rsidRDefault="00697D9A" w:rsidP="0099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 New">
    <w:altName w:val="Arial Unicode MS"/>
    <w:charset w:val="00"/>
    <w:family w:val="swiss"/>
    <w:pitch w:val="variable"/>
    <w:sig w:usb0="00000000" w:usb1="1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D9A" w:rsidRDefault="00697D9A" w:rsidP="00993275">
      <w:r>
        <w:separator/>
      </w:r>
    </w:p>
  </w:footnote>
  <w:footnote w:type="continuationSeparator" w:id="0">
    <w:p w:rsidR="00697D9A" w:rsidRDefault="00697D9A" w:rsidP="00993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65707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26B06" w:rsidRPr="00226B06" w:rsidRDefault="00E12308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26B0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26B06" w:rsidRPr="00226B06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26B0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D7F0C" w:rsidRPr="00FD7F0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</w:t>
        </w:r>
        <w:r w:rsidRPr="00226B0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26B06" w:rsidRDefault="00226B06" w:rsidP="00833A70">
    <w:pPr>
      <w:pStyle w:val="a6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75" w:rsidRDefault="00993275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CAE"/>
    <w:multiLevelType w:val="hybridMultilevel"/>
    <w:tmpl w:val="D6400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22FA2"/>
    <w:multiLevelType w:val="hybridMultilevel"/>
    <w:tmpl w:val="16BA3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B5331"/>
    <w:multiLevelType w:val="hybridMultilevel"/>
    <w:tmpl w:val="AA644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F4893"/>
    <w:multiLevelType w:val="hybridMultilevel"/>
    <w:tmpl w:val="16BA3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40E0A"/>
    <w:rsid w:val="00010325"/>
    <w:rsid w:val="00010A8B"/>
    <w:rsid w:val="00015F71"/>
    <w:rsid w:val="00025E3B"/>
    <w:rsid w:val="00035712"/>
    <w:rsid w:val="00046A83"/>
    <w:rsid w:val="00052D25"/>
    <w:rsid w:val="00062390"/>
    <w:rsid w:val="00066327"/>
    <w:rsid w:val="00066CEC"/>
    <w:rsid w:val="000828CF"/>
    <w:rsid w:val="000948AE"/>
    <w:rsid w:val="000962C8"/>
    <w:rsid w:val="000C3792"/>
    <w:rsid w:val="000C45A2"/>
    <w:rsid w:val="000F47FB"/>
    <w:rsid w:val="00102AD9"/>
    <w:rsid w:val="001056C7"/>
    <w:rsid w:val="00123108"/>
    <w:rsid w:val="001316D8"/>
    <w:rsid w:val="00147221"/>
    <w:rsid w:val="001521B9"/>
    <w:rsid w:val="00170A0A"/>
    <w:rsid w:val="001815CB"/>
    <w:rsid w:val="0018310F"/>
    <w:rsid w:val="0018431F"/>
    <w:rsid w:val="001A2878"/>
    <w:rsid w:val="001D2642"/>
    <w:rsid w:val="001E0EFD"/>
    <w:rsid w:val="001E5475"/>
    <w:rsid w:val="002018AA"/>
    <w:rsid w:val="00205E54"/>
    <w:rsid w:val="0022597B"/>
    <w:rsid w:val="00226B06"/>
    <w:rsid w:val="002348BC"/>
    <w:rsid w:val="00251A39"/>
    <w:rsid w:val="002546DF"/>
    <w:rsid w:val="002744FE"/>
    <w:rsid w:val="002762C7"/>
    <w:rsid w:val="00286A2A"/>
    <w:rsid w:val="002A0F4B"/>
    <w:rsid w:val="002F4FBB"/>
    <w:rsid w:val="0031003A"/>
    <w:rsid w:val="00310AD5"/>
    <w:rsid w:val="00312F52"/>
    <w:rsid w:val="0031353D"/>
    <w:rsid w:val="00314CB5"/>
    <w:rsid w:val="003233AF"/>
    <w:rsid w:val="00325CC7"/>
    <w:rsid w:val="003346EB"/>
    <w:rsid w:val="00344D18"/>
    <w:rsid w:val="003808CE"/>
    <w:rsid w:val="003A1751"/>
    <w:rsid w:val="003A2FE5"/>
    <w:rsid w:val="003B25F0"/>
    <w:rsid w:val="003C2E8F"/>
    <w:rsid w:val="003D2156"/>
    <w:rsid w:val="003E791F"/>
    <w:rsid w:val="004124C4"/>
    <w:rsid w:val="00420902"/>
    <w:rsid w:val="00430E92"/>
    <w:rsid w:val="00431B1B"/>
    <w:rsid w:val="00467A3E"/>
    <w:rsid w:val="004716FF"/>
    <w:rsid w:val="00471EC0"/>
    <w:rsid w:val="0049652F"/>
    <w:rsid w:val="004A7A80"/>
    <w:rsid w:val="004B7A5B"/>
    <w:rsid w:val="004D189D"/>
    <w:rsid w:val="004E15E8"/>
    <w:rsid w:val="004F0C00"/>
    <w:rsid w:val="00502E21"/>
    <w:rsid w:val="00523FF9"/>
    <w:rsid w:val="0053613F"/>
    <w:rsid w:val="00540E0A"/>
    <w:rsid w:val="00542A80"/>
    <w:rsid w:val="005564D4"/>
    <w:rsid w:val="005771FD"/>
    <w:rsid w:val="00581EFD"/>
    <w:rsid w:val="005872F8"/>
    <w:rsid w:val="00587864"/>
    <w:rsid w:val="00592C5C"/>
    <w:rsid w:val="005943D1"/>
    <w:rsid w:val="005A4BAE"/>
    <w:rsid w:val="00600DAB"/>
    <w:rsid w:val="00610004"/>
    <w:rsid w:val="00610C94"/>
    <w:rsid w:val="00611E6D"/>
    <w:rsid w:val="006142CB"/>
    <w:rsid w:val="00616043"/>
    <w:rsid w:val="00632C1D"/>
    <w:rsid w:val="00635DD8"/>
    <w:rsid w:val="00647F47"/>
    <w:rsid w:val="00674699"/>
    <w:rsid w:val="00690235"/>
    <w:rsid w:val="00692535"/>
    <w:rsid w:val="00697D9A"/>
    <w:rsid w:val="006A2075"/>
    <w:rsid w:val="006B2ABD"/>
    <w:rsid w:val="006B4044"/>
    <w:rsid w:val="006C4606"/>
    <w:rsid w:val="006C63F6"/>
    <w:rsid w:val="006E59C8"/>
    <w:rsid w:val="006F0826"/>
    <w:rsid w:val="006F0AE1"/>
    <w:rsid w:val="006F5C46"/>
    <w:rsid w:val="0070363D"/>
    <w:rsid w:val="0074206F"/>
    <w:rsid w:val="00745B81"/>
    <w:rsid w:val="00747C5A"/>
    <w:rsid w:val="00755B3E"/>
    <w:rsid w:val="00756407"/>
    <w:rsid w:val="007C4C4D"/>
    <w:rsid w:val="007F7F94"/>
    <w:rsid w:val="00804A2A"/>
    <w:rsid w:val="008068D7"/>
    <w:rsid w:val="0081778B"/>
    <w:rsid w:val="00821D5F"/>
    <w:rsid w:val="008244D0"/>
    <w:rsid w:val="00833A70"/>
    <w:rsid w:val="0084225F"/>
    <w:rsid w:val="00846664"/>
    <w:rsid w:val="00847646"/>
    <w:rsid w:val="0086492E"/>
    <w:rsid w:val="00864EEE"/>
    <w:rsid w:val="00871125"/>
    <w:rsid w:val="00880E24"/>
    <w:rsid w:val="00881085"/>
    <w:rsid w:val="00881245"/>
    <w:rsid w:val="0088747B"/>
    <w:rsid w:val="008A01F5"/>
    <w:rsid w:val="008A51C8"/>
    <w:rsid w:val="008D16AA"/>
    <w:rsid w:val="008D7A0E"/>
    <w:rsid w:val="008E3F04"/>
    <w:rsid w:val="008F0E3E"/>
    <w:rsid w:val="0093482C"/>
    <w:rsid w:val="00962B0B"/>
    <w:rsid w:val="00977C21"/>
    <w:rsid w:val="009804F1"/>
    <w:rsid w:val="009868DA"/>
    <w:rsid w:val="00993275"/>
    <w:rsid w:val="009B63C9"/>
    <w:rsid w:val="009D4707"/>
    <w:rsid w:val="009F7368"/>
    <w:rsid w:val="00A16D3D"/>
    <w:rsid w:val="00A22FB3"/>
    <w:rsid w:val="00A27C22"/>
    <w:rsid w:val="00A36666"/>
    <w:rsid w:val="00A43C3C"/>
    <w:rsid w:val="00A74AC9"/>
    <w:rsid w:val="00A832F2"/>
    <w:rsid w:val="00A97619"/>
    <w:rsid w:val="00AA4165"/>
    <w:rsid w:val="00AC08C9"/>
    <w:rsid w:val="00AC1681"/>
    <w:rsid w:val="00AD7A5C"/>
    <w:rsid w:val="00AF1210"/>
    <w:rsid w:val="00B15077"/>
    <w:rsid w:val="00B26A61"/>
    <w:rsid w:val="00B33E7E"/>
    <w:rsid w:val="00B44D28"/>
    <w:rsid w:val="00B704C9"/>
    <w:rsid w:val="00B75655"/>
    <w:rsid w:val="00BA1CC4"/>
    <w:rsid w:val="00BA49AC"/>
    <w:rsid w:val="00BB542D"/>
    <w:rsid w:val="00BB67A3"/>
    <w:rsid w:val="00BB7EC5"/>
    <w:rsid w:val="00BC251B"/>
    <w:rsid w:val="00BD54F4"/>
    <w:rsid w:val="00BD6BE0"/>
    <w:rsid w:val="00C2472A"/>
    <w:rsid w:val="00C54EB5"/>
    <w:rsid w:val="00C66A5A"/>
    <w:rsid w:val="00C71EDE"/>
    <w:rsid w:val="00C747BD"/>
    <w:rsid w:val="00C8153A"/>
    <w:rsid w:val="00C846CD"/>
    <w:rsid w:val="00C87D00"/>
    <w:rsid w:val="00CA0D15"/>
    <w:rsid w:val="00CB5E21"/>
    <w:rsid w:val="00CC75CB"/>
    <w:rsid w:val="00CD6979"/>
    <w:rsid w:val="00CF1CA2"/>
    <w:rsid w:val="00D03412"/>
    <w:rsid w:val="00D057AC"/>
    <w:rsid w:val="00D30E3D"/>
    <w:rsid w:val="00D3779C"/>
    <w:rsid w:val="00D514AB"/>
    <w:rsid w:val="00D570AB"/>
    <w:rsid w:val="00D636CE"/>
    <w:rsid w:val="00D65D99"/>
    <w:rsid w:val="00D66E4B"/>
    <w:rsid w:val="00D81C46"/>
    <w:rsid w:val="00D85A81"/>
    <w:rsid w:val="00D871A8"/>
    <w:rsid w:val="00DA44A5"/>
    <w:rsid w:val="00DA550F"/>
    <w:rsid w:val="00DA6105"/>
    <w:rsid w:val="00DB1E55"/>
    <w:rsid w:val="00DD2DA3"/>
    <w:rsid w:val="00DD44BD"/>
    <w:rsid w:val="00DD5FB9"/>
    <w:rsid w:val="00DD72F0"/>
    <w:rsid w:val="00DF2D9A"/>
    <w:rsid w:val="00DF658C"/>
    <w:rsid w:val="00DF70E8"/>
    <w:rsid w:val="00E12308"/>
    <w:rsid w:val="00E14386"/>
    <w:rsid w:val="00E31CC9"/>
    <w:rsid w:val="00E3454A"/>
    <w:rsid w:val="00E426AB"/>
    <w:rsid w:val="00E44062"/>
    <w:rsid w:val="00E50174"/>
    <w:rsid w:val="00E53DD8"/>
    <w:rsid w:val="00E81EA3"/>
    <w:rsid w:val="00E82824"/>
    <w:rsid w:val="00EB6E6D"/>
    <w:rsid w:val="00EC587E"/>
    <w:rsid w:val="00ED6E63"/>
    <w:rsid w:val="00ED7CD0"/>
    <w:rsid w:val="00EF0678"/>
    <w:rsid w:val="00EF24D0"/>
    <w:rsid w:val="00F50892"/>
    <w:rsid w:val="00F706BE"/>
    <w:rsid w:val="00F70FC4"/>
    <w:rsid w:val="00F81D18"/>
    <w:rsid w:val="00F845A6"/>
    <w:rsid w:val="00F924DC"/>
    <w:rsid w:val="00F92926"/>
    <w:rsid w:val="00FD1141"/>
    <w:rsid w:val="00FD4FC8"/>
    <w:rsid w:val="00FD7F0C"/>
    <w:rsid w:val="00FE604D"/>
    <w:rsid w:val="00FF0F79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0A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0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"/>
    <w:basedOn w:val="a"/>
    <w:link w:val="a5"/>
    <w:uiPriority w:val="34"/>
    <w:qFormat/>
    <w:rsid w:val="00540E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a5">
    <w:name w:val="รายการย่อหน้า อักขระ"/>
    <w:aliases w:val="Table Heading อักขระ"/>
    <w:link w:val="a4"/>
    <w:uiPriority w:val="34"/>
    <w:rsid w:val="00540E0A"/>
  </w:style>
  <w:style w:type="paragraph" w:styleId="a6">
    <w:name w:val="header"/>
    <w:basedOn w:val="a"/>
    <w:link w:val="a7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a">
    <w:name w:val="No Spacing"/>
    <w:uiPriority w:val="1"/>
    <w:qFormat/>
    <w:rsid w:val="003B25F0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0A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"/>
    <w:basedOn w:val="a"/>
    <w:link w:val="a5"/>
    <w:uiPriority w:val="34"/>
    <w:qFormat/>
    <w:rsid w:val="00540E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a5">
    <w:name w:val="รายการย่อหน้า อักขระ"/>
    <w:aliases w:val="Table Heading อักขระ"/>
    <w:link w:val="a4"/>
    <w:uiPriority w:val="34"/>
    <w:rsid w:val="00540E0A"/>
  </w:style>
  <w:style w:type="paragraph" w:styleId="a6">
    <w:name w:val="header"/>
    <w:basedOn w:val="a"/>
    <w:link w:val="a7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a">
    <w:name w:val="No Spacing"/>
    <w:uiPriority w:val="1"/>
    <w:qFormat/>
    <w:rsid w:val="003B25F0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1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6C068-7EA4-4556-86F1-11E1DF7F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mantaraya_sr</dc:creator>
  <cp:lastModifiedBy>CCS</cp:lastModifiedBy>
  <cp:revision>33</cp:revision>
  <cp:lastPrinted>2017-10-02T09:21:00Z</cp:lastPrinted>
  <dcterms:created xsi:type="dcterms:W3CDTF">2019-09-28T07:20:00Z</dcterms:created>
  <dcterms:modified xsi:type="dcterms:W3CDTF">2024-12-03T08:31:00Z</dcterms:modified>
</cp:coreProperties>
</file>